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Go High - How to Be Above It All</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1095375" cy="767715"/>
            <wp:effectExtent l="0" t="0" r="1905" b="9525"/>
            <wp:docPr id="1" name="Picture 1" descr="IMG_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5756"/>
                    <pic:cNvPicPr>
                      <a:picLocks noChangeAspect="1"/>
                    </pic:cNvPicPr>
                  </pic:nvPicPr>
                  <pic:blipFill>
                    <a:blip r:embed="rId4"/>
                    <a:stretch>
                      <a:fillRect/>
                    </a:stretch>
                  </pic:blipFill>
                  <pic:spPr>
                    <a:xfrm>
                      <a:off x="0" y="0"/>
                      <a:ext cx="1095375" cy="767715"/>
                    </a:xfrm>
                    <a:prstGeom prst="rect">
                      <a:avLst/>
                    </a:prstGeom>
                  </pic:spPr>
                </pic:pic>
              </a:graphicData>
            </a:graphic>
          </wp:inline>
        </w:drawing>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drawing>
          <wp:inline distT="0" distB="0" distL="114300" distR="114300">
            <wp:extent cx="625475" cy="777875"/>
            <wp:effectExtent l="0" t="0" r="14605" b="14605"/>
            <wp:docPr id="3" name="Picture 3" descr="Attachment-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ttachment-1 (10)"/>
                    <pic:cNvPicPr>
                      <a:picLocks noChangeAspect="1"/>
                    </pic:cNvPicPr>
                  </pic:nvPicPr>
                  <pic:blipFill>
                    <a:blip r:embed="rId5"/>
                    <a:stretch>
                      <a:fillRect/>
                    </a:stretch>
                  </pic:blipFill>
                  <pic:spPr>
                    <a:xfrm>
                      <a:off x="0" y="0"/>
                      <a:ext cx="625475" cy="777875"/>
                    </a:xfrm>
                    <a:prstGeom prst="rect">
                      <a:avLst/>
                    </a:prstGeom>
                  </pic:spPr>
                </pic:pic>
              </a:graphicData>
            </a:graphic>
          </wp:inline>
        </w:drawing>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drawing>
          <wp:inline distT="0" distB="0" distL="114300" distR="114300">
            <wp:extent cx="1501775" cy="734695"/>
            <wp:effectExtent l="0" t="0" r="6985" b="12065"/>
            <wp:docPr id="4" name="Picture 4" descr="AAA yogi sittingin for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AA yogi sittingin forehead"/>
                    <pic:cNvPicPr>
                      <a:picLocks noChangeAspect="1"/>
                    </pic:cNvPicPr>
                  </pic:nvPicPr>
                  <pic:blipFill>
                    <a:blip r:embed="rId6"/>
                    <a:stretch>
                      <a:fillRect/>
                    </a:stretch>
                  </pic:blipFill>
                  <pic:spPr>
                    <a:xfrm>
                      <a:off x="0" y="0"/>
                      <a:ext cx="1501775" cy="734695"/>
                    </a:xfrm>
                    <a:prstGeom prst="rect">
                      <a:avLst/>
                    </a:prstGeom>
                  </pic:spPr>
                </pic:pic>
              </a:graphicData>
            </a:graphic>
          </wp:inline>
        </w:drawing>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drawing>
          <wp:inline distT="0" distB="0" distL="114300" distR="114300">
            <wp:extent cx="690245" cy="749935"/>
            <wp:effectExtent l="0" t="0" r="10795" b="12065"/>
            <wp:docPr id="6" name="Picture 6" descr="Flying as a bi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lying as a bird (2)"/>
                    <pic:cNvPicPr>
                      <a:picLocks noChangeAspect="1"/>
                    </pic:cNvPicPr>
                  </pic:nvPicPr>
                  <pic:blipFill>
                    <a:blip r:embed="rId7"/>
                    <a:stretch>
                      <a:fillRect/>
                    </a:stretch>
                  </pic:blipFill>
                  <pic:spPr>
                    <a:xfrm>
                      <a:off x="0" y="0"/>
                      <a:ext cx="690245" cy="749935"/>
                    </a:xfrm>
                    <a:prstGeom prst="rect">
                      <a:avLst/>
                    </a:prstGeom>
                  </pic:spPr>
                </pic:pic>
              </a:graphicData>
            </a:graphic>
          </wp:inline>
        </w:drawing>
      </w:r>
      <w:r>
        <w:rPr>
          <w:rFonts w:hint="default" w:ascii="Times New Roman" w:hAnsi="Times New Roman" w:cs="Times New Roman"/>
          <w:sz w:val="24"/>
          <w:szCs w:val="24"/>
          <w:lang w:val="en-US"/>
        </w:rPr>
        <w:drawing>
          <wp:inline distT="0" distB="0" distL="114300" distR="114300">
            <wp:extent cx="660400" cy="763905"/>
            <wp:effectExtent l="0" t="0" r="10160" b="13335"/>
            <wp:docPr id="8" name="Picture 8" descr="yog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oga6"/>
                    <pic:cNvPicPr>
                      <a:picLocks noChangeAspect="1"/>
                    </pic:cNvPicPr>
                  </pic:nvPicPr>
                  <pic:blipFill>
                    <a:blip r:embed="rId8"/>
                    <a:stretch>
                      <a:fillRect/>
                    </a:stretch>
                  </pic:blipFill>
                  <pic:spPr>
                    <a:xfrm>
                      <a:off x="0" y="0"/>
                      <a:ext cx="660400" cy="763905"/>
                    </a:xfrm>
                    <a:prstGeom prst="rect">
                      <a:avLst/>
                    </a:prstGeom>
                  </pic:spPr>
                </pic:pic>
              </a:graphicData>
            </a:graphic>
          </wp:inline>
        </w:drawing>
      </w:r>
    </w:p>
    <w:p>
      <w:pPr>
        <w:pStyle w:val="5"/>
        <w:keepNext w:val="0"/>
        <w:keepLines w:val="0"/>
        <w:widowControl/>
        <w:suppressLineNumbers w:val="0"/>
        <w:shd w:val="clear" w:fill="FFFFFF"/>
        <w:spacing w:before="0" w:beforeAutospacing="0" w:after="144" w:afterAutospacing="0"/>
        <w:ind w:left="0" w:right="0" w:firstLine="0"/>
        <w:rPr>
          <w:rFonts w:hint="default" w:eastAsia="sans-serif" w:cs="Times New Roman"/>
          <w:i w:val="0"/>
          <w:iCs w:val="0"/>
          <w:caps w:val="0"/>
          <w:color w:val="000000"/>
          <w:spacing w:val="0"/>
          <w:sz w:val="24"/>
          <w:szCs w:val="24"/>
          <w:shd w:val="clear" w:fill="FFFFFF"/>
          <w:lang w:val="en-US"/>
        </w:rPr>
      </w:pPr>
      <w:r>
        <w:rPr>
          <w:rFonts w:hint="default" w:eastAsia="sans-serif" w:cs="Times New Roman"/>
          <w:i w:val="0"/>
          <w:iCs w:val="0"/>
          <w:caps w:val="0"/>
          <w:color w:val="000000"/>
          <w:spacing w:val="0"/>
          <w:sz w:val="24"/>
          <w:szCs w:val="24"/>
          <w:shd w:val="clear" w:fill="FFFFFF"/>
          <w:lang w:val="en-US"/>
        </w:rPr>
        <w:t>What often</w:t>
      </w:r>
      <w:r>
        <w:rPr>
          <w:rFonts w:hint="default" w:ascii="Times New Roman" w:hAnsi="Times New Roman" w:eastAsia="sans-serif" w:cs="Times New Roman"/>
          <w:i w:val="0"/>
          <w:iCs w:val="0"/>
          <w:caps w:val="0"/>
          <w:color w:val="auto"/>
          <w:spacing w:val="0"/>
          <w:sz w:val="24"/>
          <w:szCs w:val="24"/>
          <w:shd w:val="clear" w:fill="FFFFFF"/>
        </w:rPr>
        <w:t xml:space="preserve"> upsets us most </w:t>
      </w:r>
      <w:r>
        <w:rPr>
          <w:rFonts w:hint="default" w:eastAsia="sans-serif" w:cs="Times New Roman"/>
          <w:i w:val="0"/>
          <w:iCs w:val="0"/>
          <w:caps w:val="0"/>
          <w:color w:val="auto"/>
          <w:spacing w:val="0"/>
          <w:sz w:val="24"/>
          <w:szCs w:val="24"/>
          <w:shd w:val="clear" w:fill="FFFFFF"/>
          <w:lang w:val="en-US"/>
        </w:rPr>
        <w:t>are</w:t>
      </w:r>
      <w:r>
        <w:rPr>
          <w:rFonts w:hint="default" w:ascii="Times New Roman" w:hAnsi="Times New Roman" w:eastAsia="sans-serif" w:cs="Times New Roman"/>
          <w:i w:val="0"/>
          <w:iCs w:val="0"/>
          <w:caps w:val="0"/>
          <w:color w:val="auto"/>
          <w:spacing w:val="0"/>
          <w:sz w:val="24"/>
          <w:szCs w:val="24"/>
          <w:shd w:val="clear" w:fill="FFFFFF"/>
        </w:rPr>
        <w:t xml:space="preserve"> the words and actions of others. </w:t>
      </w:r>
      <w:r>
        <w:rPr>
          <w:rFonts w:hint="default" w:ascii="Times New Roman" w:hAnsi="Times New Roman" w:eastAsia="sans-serif" w:cs="Times New Roman"/>
          <w:i w:val="0"/>
          <w:iCs w:val="0"/>
          <w:caps w:val="0"/>
          <w:color w:val="000000"/>
          <w:spacing w:val="0"/>
          <w:sz w:val="24"/>
          <w:szCs w:val="24"/>
          <w:shd w:val="clear" w:fill="FFFFFF"/>
        </w:rPr>
        <w:t>There is a tendency to be carried away in a storm of negative thoughts</w:t>
      </w:r>
      <w:r>
        <w:rPr>
          <w:rFonts w:hint="default" w:eastAsia="sans-serif" w:cs="Times New Roman"/>
          <w:i w:val="0"/>
          <w:iCs w:val="0"/>
          <w:caps w:val="0"/>
          <w:color w:val="000000"/>
          <w:spacing w:val="0"/>
          <w:sz w:val="24"/>
          <w:szCs w:val="24"/>
          <w:shd w:val="clear" w:fill="FFFFFF"/>
          <w:lang w:val="en-US"/>
        </w:rPr>
        <w:t xml:space="preserve"> which </w:t>
      </w:r>
      <w:r>
        <w:rPr>
          <w:rFonts w:hint="default" w:ascii="Times New Roman" w:hAnsi="Times New Roman" w:eastAsia="sans-serif" w:cs="Times New Roman"/>
          <w:i w:val="0"/>
          <w:iCs w:val="0"/>
          <w:caps w:val="0"/>
          <w:color w:val="000000"/>
          <w:spacing w:val="0"/>
          <w:sz w:val="24"/>
          <w:szCs w:val="24"/>
          <w:shd w:val="clear" w:fill="FFFFFF"/>
        </w:rPr>
        <w:t>are of no use and lead us further from the solution.</w:t>
      </w:r>
      <w:r>
        <w:rPr>
          <w:rFonts w:hint="default" w:eastAsia="sans-serif" w:cs="Times New Roman"/>
          <w:i w:val="0"/>
          <w:iCs w:val="0"/>
          <w:caps w:val="0"/>
          <w:color w:val="000000"/>
          <w:spacing w:val="0"/>
          <w:sz w:val="24"/>
          <w:szCs w:val="24"/>
          <w:shd w:val="clear" w:fill="FFFFFF"/>
          <w:lang w:val="en-US"/>
        </w:rPr>
        <w:t xml:space="preserve"> L</w:t>
      </w:r>
      <w:r>
        <w:rPr>
          <w:rFonts w:hint="default" w:eastAsia="sans-serif" w:cs="Times New Roman"/>
          <w:i w:val="0"/>
          <w:iCs w:val="0"/>
          <w:caps w:val="0"/>
          <w:color w:val="auto"/>
          <w:spacing w:val="0"/>
          <w:sz w:val="24"/>
          <w:szCs w:val="24"/>
          <w:shd w:val="clear" w:fill="FFFFFF"/>
          <w:lang w:val="en-US"/>
        </w:rPr>
        <w:t>earn to</w:t>
      </w:r>
      <w:r>
        <w:rPr>
          <w:rFonts w:hint="default" w:ascii="Times New Roman" w:hAnsi="Times New Roman" w:eastAsia="sans-serif" w:cs="Times New Roman"/>
          <w:i w:val="0"/>
          <w:iCs w:val="0"/>
          <w:caps w:val="0"/>
          <w:color w:val="auto"/>
          <w:spacing w:val="0"/>
          <w:sz w:val="24"/>
          <w:szCs w:val="24"/>
          <w:shd w:val="clear" w:fill="FFFFFF"/>
        </w:rPr>
        <w:t xml:space="preserve"> </w:t>
      </w:r>
      <w:r>
        <w:rPr>
          <w:rFonts w:hint="default" w:eastAsia="sans-serif" w:cs="Times New Roman"/>
          <w:i w:val="0"/>
          <w:iCs w:val="0"/>
          <w:caps w:val="0"/>
          <w:color w:val="auto"/>
          <w:spacing w:val="0"/>
          <w:sz w:val="24"/>
          <w:szCs w:val="24"/>
          <w:shd w:val="clear" w:fill="FFFFFF"/>
          <w:lang w:val="en-US"/>
        </w:rPr>
        <w:t xml:space="preserve">live and </w:t>
      </w:r>
      <w:r>
        <w:rPr>
          <w:rFonts w:hint="default" w:ascii="Times New Roman" w:hAnsi="Times New Roman" w:eastAsia="sans-serif" w:cs="Times New Roman"/>
          <w:i w:val="0"/>
          <w:iCs w:val="0"/>
          <w:caps w:val="0"/>
          <w:color w:val="auto"/>
          <w:spacing w:val="0"/>
          <w:sz w:val="24"/>
          <w:szCs w:val="24"/>
          <w:shd w:val="clear" w:fill="FFFFFF"/>
        </w:rPr>
        <w:t>look at everything as a detached observer</w:t>
      </w:r>
      <w:r>
        <w:rPr>
          <w:rFonts w:hint="default" w:eastAsia="sans-serif" w:cs="Times New Roman"/>
          <w:i w:val="0"/>
          <w:iCs w:val="0"/>
          <w:caps w:val="0"/>
          <w:color w:val="auto"/>
          <w:spacing w:val="0"/>
          <w:sz w:val="24"/>
          <w:szCs w:val="24"/>
          <w:shd w:val="clear" w:fill="FFFFFF"/>
          <w:lang w:val="en-US"/>
        </w:rPr>
        <w:t xml:space="preserve">, and situations will not affect you. </w:t>
      </w:r>
      <w:r>
        <w:rPr>
          <w:rFonts w:hint="default" w:ascii="Times New Roman" w:hAnsi="Times New Roman" w:eastAsia="sans-serif" w:cs="Times New Roman"/>
          <w:i w:val="0"/>
          <w:iCs w:val="0"/>
          <w:caps w:val="0"/>
          <w:color w:val="auto"/>
          <w:spacing w:val="0"/>
          <w:sz w:val="24"/>
          <w:szCs w:val="24"/>
          <w:shd w:val="clear" w:fill="FFFFFF"/>
        </w:rPr>
        <w:t>When you find yourself feeling upset by what someone is saying or doing,</w:t>
      </w:r>
      <w:r>
        <w:rPr>
          <w:rFonts w:hint="default" w:eastAsia="sans-serif" w:cs="Times New Roman"/>
          <w:i w:val="0"/>
          <w:iCs w:val="0"/>
          <w:caps w:val="0"/>
          <w:color w:val="auto"/>
          <w:spacing w:val="0"/>
          <w:sz w:val="24"/>
          <w:szCs w:val="24"/>
          <w:shd w:val="clear" w:fill="FFFFFF"/>
          <w:lang w:val="en-US"/>
        </w:rPr>
        <w:t xml:space="preserve"> separate yourself from the situation. R</w:t>
      </w:r>
      <w:r>
        <w:rPr>
          <w:rFonts w:hint="default" w:ascii="Times New Roman" w:hAnsi="Times New Roman" w:eastAsia="sans-serif" w:cs="Times New Roman"/>
          <w:i w:val="0"/>
          <w:iCs w:val="0"/>
          <w:caps w:val="0"/>
          <w:color w:val="auto"/>
          <w:spacing w:val="0"/>
          <w:sz w:val="24"/>
          <w:szCs w:val="24"/>
          <w:shd w:val="clear" w:fill="FFFFFF"/>
        </w:rPr>
        <w:t>emind yourself that everyone’s part is unique</w:t>
      </w:r>
      <w:r>
        <w:rPr>
          <w:rFonts w:hint="default" w:eastAsia="sans-serif" w:cs="Times New Roman"/>
          <w:i w:val="0"/>
          <w:iCs w:val="0"/>
          <w:caps w:val="0"/>
          <w:color w:val="auto"/>
          <w:spacing w:val="0"/>
          <w:sz w:val="24"/>
          <w:szCs w:val="24"/>
          <w:shd w:val="clear" w:fill="FFFFFF"/>
          <w:lang w:val="en-US"/>
        </w:rPr>
        <w:t>,</w:t>
      </w:r>
      <w:r>
        <w:rPr>
          <w:rFonts w:hint="default" w:ascii="Times New Roman" w:hAnsi="Times New Roman" w:eastAsia="sans-serif" w:cs="Times New Roman"/>
          <w:i w:val="0"/>
          <w:iCs w:val="0"/>
          <w:caps w:val="0"/>
          <w:color w:val="auto"/>
          <w:spacing w:val="0"/>
          <w:sz w:val="24"/>
          <w:szCs w:val="24"/>
          <w:shd w:val="clear" w:fill="FFFFFF"/>
        </w:rPr>
        <w:t xml:space="preserve"> and no two parts are the same.</w:t>
      </w:r>
      <w:r>
        <w:rPr>
          <w:rFonts w:hint="default" w:eastAsia="sans-serif" w:cs="Times New Roman"/>
          <w:i w:val="0"/>
          <w:iCs w:val="0"/>
          <w:caps w:val="0"/>
          <w:color w:val="auto"/>
          <w:spacing w:val="0"/>
          <w:sz w:val="24"/>
          <w:szCs w:val="24"/>
          <w:shd w:val="clear" w:fill="FFFFFF"/>
          <w:lang w:val="en-US"/>
        </w:rPr>
        <w:t xml:space="preserve"> To acquire spiritual power, go high to connect to God’s light.  Throughout the day</w:t>
      </w:r>
      <w:r>
        <w:rPr>
          <w:rFonts w:hint="default" w:eastAsia="sans-serif" w:cs="Times New Roman"/>
          <w:i w:val="0"/>
          <w:iCs w:val="0"/>
          <w:caps w:val="0"/>
          <w:color w:val="000000"/>
          <w:spacing w:val="0"/>
          <w:sz w:val="24"/>
          <w:szCs w:val="24"/>
          <w:shd w:val="clear" w:fill="FFFFFF"/>
          <w:lang w:val="en-US"/>
        </w:rPr>
        <w:t xml:space="preserve"> ‘listen in” and consciously choose the quality of your thoughts; accentuate the positive, eliminate the negative and throw away the waste.  As is my thinking so are my actions and experiences.  Focusing on</w:t>
      </w:r>
      <w:r>
        <w:rPr>
          <w:rFonts w:hint="default" w:ascii="Times New Roman" w:hAnsi="Times New Roman" w:eastAsia="sans-serif" w:cs="Times New Roman"/>
          <w:i w:val="0"/>
          <w:iCs w:val="0"/>
          <w:caps w:val="0"/>
          <w:color w:val="000000"/>
          <w:spacing w:val="0"/>
          <w:sz w:val="24"/>
          <w:szCs w:val="24"/>
          <w:shd w:val="clear" w:fill="FFFFFF"/>
        </w:rPr>
        <w:t xml:space="preserve"> </w:t>
      </w:r>
      <w:r>
        <w:rPr>
          <w:rFonts w:hint="default" w:eastAsia="sans-serif" w:cs="Times New Roman"/>
          <w:i w:val="0"/>
          <w:iCs w:val="0"/>
          <w:caps w:val="0"/>
          <w:color w:val="000000"/>
          <w:spacing w:val="0"/>
          <w:sz w:val="24"/>
          <w:szCs w:val="24"/>
          <w:shd w:val="clear" w:fill="FFFFFF"/>
          <w:lang w:val="en-US"/>
        </w:rPr>
        <w:t xml:space="preserve">even </w:t>
      </w:r>
      <w:r>
        <w:rPr>
          <w:rFonts w:hint="default" w:ascii="Times New Roman" w:hAnsi="Times New Roman" w:eastAsia="sans-serif" w:cs="Times New Roman"/>
          <w:i w:val="0"/>
          <w:iCs w:val="0"/>
          <w:caps w:val="0"/>
          <w:color w:val="000000"/>
          <w:spacing w:val="0"/>
          <w:sz w:val="24"/>
          <w:szCs w:val="24"/>
          <w:shd w:val="clear" w:fill="FFFFFF"/>
        </w:rPr>
        <w:t xml:space="preserve">one positive thought </w:t>
      </w:r>
      <w:r>
        <w:rPr>
          <w:rFonts w:hint="default" w:eastAsia="sans-serif" w:cs="Times New Roman"/>
          <w:i w:val="0"/>
          <w:iCs w:val="0"/>
          <w:caps w:val="0"/>
          <w:color w:val="000000"/>
          <w:spacing w:val="0"/>
          <w:sz w:val="24"/>
          <w:szCs w:val="24"/>
          <w:shd w:val="clear" w:fill="FFFFFF"/>
          <w:lang w:val="en-US"/>
        </w:rPr>
        <w:t xml:space="preserve">gives us the power to go high and to </w:t>
      </w:r>
      <w:r>
        <w:rPr>
          <w:rFonts w:hint="default" w:ascii="Times New Roman" w:hAnsi="Times New Roman" w:eastAsia="sans-serif" w:cs="Times New Roman"/>
          <w:i w:val="0"/>
          <w:iCs w:val="0"/>
          <w:caps w:val="0"/>
          <w:color w:val="000000"/>
          <w:spacing w:val="0"/>
          <w:sz w:val="24"/>
          <w:szCs w:val="24"/>
          <w:shd w:val="clear" w:fill="FFFFFF"/>
        </w:rPr>
        <w:t>maintain stability even in the most difficult circumstances.</w:t>
      </w:r>
      <w:r>
        <w:rPr>
          <w:rFonts w:hint="default" w:eastAsia="sans-serif" w:cs="Times New Roman"/>
          <w:i w:val="0"/>
          <w:iCs w:val="0"/>
          <w:caps w:val="0"/>
          <w:color w:val="000000"/>
          <w:spacing w:val="0"/>
          <w:sz w:val="24"/>
          <w:szCs w:val="24"/>
          <w:shd w:val="clear" w:fill="FFFFFF"/>
          <w:lang w:val="en-US"/>
        </w:rPr>
        <w:t xml:space="preserve"> </w:t>
      </w:r>
    </w:p>
    <w:p>
      <w:pPr>
        <w:pStyle w:val="5"/>
        <w:keepNext w:val="0"/>
        <w:keepLines w:val="0"/>
        <w:widowControl/>
        <w:suppressLineNumbers w:val="0"/>
        <w:shd w:val="clear" w:fill="FFFFFF"/>
        <w:spacing w:before="0" w:beforeAutospacing="0" w:after="144" w:afterAutospacing="0"/>
        <w:ind w:left="0" w:right="0" w:firstLine="0"/>
        <w:rPr>
          <w:rFonts w:hint="default" w:eastAsia="sans-serif" w:cs="Times New Roman"/>
          <w:i w:val="0"/>
          <w:iCs w:val="0"/>
          <w:caps w:val="0"/>
          <w:color w:val="auto"/>
          <w:spacing w:val="0"/>
          <w:sz w:val="24"/>
          <w:szCs w:val="24"/>
          <w:shd w:val="clear" w:fill="FFFFFF"/>
          <w:lang w:val="en-US"/>
        </w:rPr>
      </w:pPr>
      <w:r>
        <w:rPr>
          <w:rFonts w:hint="default" w:eastAsia="sans-serif" w:cs="Times New Roman"/>
          <w:i w:val="0"/>
          <w:iCs w:val="0"/>
          <w:caps w:val="0"/>
          <w:color w:val="auto"/>
          <w:spacing w:val="0"/>
          <w:sz w:val="24"/>
          <w:szCs w:val="24"/>
          <w:shd w:val="clear" w:fill="FFFFFF"/>
          <w:lang w:val="en-US"/>
        </w:rPr>
        <w:t>Michelle Obama* explains the method of detachment she uses to confront these moral challenges:</w:t>
      </w:r>
    </w:p>
    <w:p>
      <w:pPr>
        <w:pStyle w:val="5"/>
        <w:keepNext w:val="0"/>
        <w:keepLines w:val="0"/>
        <w:widowControl/>
        <w:suppressLineNumbers w:val="0"/>
        <w:shd w:val="clear" w:fill="FFFFFF"/>
        <w:spacing w:before="0" w:beforeAutospacing="0" w:after="240" w:afterAutospacing="0"/>
        <w:ind w:left="0" w:right="0" w:firstLine="0"/>
        <w:rPr>
          <w:rFonts w:hint="default" w:eastAsia="sans-serif" w:cs="Times New Roman"/>
          <w:i w:val="0"/>
          <w:iCs w:val="0"/>
          <w:caps w:val="0"/>
          <w:color w:val="auto"/>
          <w:spacing w:val="0"/>
          <w:sz w:val="24"/>
          <w:szCs w:val="24"/>
          <w:shd w:val="clear" w:fill="FFFFFF"/>
          <w:lang w:val="en-US"/>
        </w:rPr>
      </w:pPr>
      <w:r>
        <w:rPr>
          <w:rFonts w:hint="default" w:eastAsia="sans-serif" w:cs="Times New Roman"/>
          <w:i w:val="0"/>
          <w:iCs w:val="0"/>
          <w:caps w:val="0"/>
          <w:color w:val="auto"/>
          <w:spacing w:val="0"/>
          <w:sz w:val="24"/>
          <w:szCs w:val="24"/>
          <w:shd w:val="clear" w:fill="FFFFFF"/>
          <w:lang w:val="en-US"/>
        </w:rPr>
        <w:t xml:space="preserve">“Operating with integrity matters..and will matter forever… “We need to keep trying to go high. Going high is like drawing a line in the sand, a boundary we make visible and then consider - which side of this do I want to be on? It’s a reminder to pause and be thoughtful.  Going high is something you do rather than merely feel.  It’s about how to ‘fight’, how we go about trying to solve the problems we encounter and how we sustain ourselves long enough to be effective rather than burn out. ….My power lay in whatever I could manage to do with that hurt and rage and </w:t>
      </w:r>
      <w:bookmarkStart w:id="0" w:name="_GoBack"/>
      <w:bookmarkEnd w:id="0"/>
      <w:r>
        <w:rPr>
          <w:rFonts w:hint="default" w:eastAsia="sans-serif" w:cs="Times New Roman"/>
          <w:i w:val="0"/>
          <w:iCs w:val="0"/>
          <w:caps w:val="0"/>
          <w:color w:val="auto"/>
          <w:spacing w:val="0"/>
          <w:sz w:val="24"/>
          <w:szCs w:val="24"/>
          <w:shd w:val="clear" w:fill="FFFFFF"/>
          <w:lang w:val="en-US"/>
        </w:rPr>
        <w:t>where I could take it…..”</w:t>
      </w:r>
    </w:p>
    <w:p>
      <w:pPr>
        <w:pStyle w:val="5"/>
        <w:keepNext w:val="0"/>
        <w:keepLines w:val="0"/>
        <w:widowControl/>
        <w:suppressLineNumbers w:val="0"/>
        <w:shd w:val="clear" w:fill="FFFFFF"/>
        <w:spacing w:before="0" w:beforeAutospacing="0" w:after="144" w:afterAutospacing="0"/>
        <w:ind w:left="0" w:right="0" w:firstLine="0"/>
        <w:rPr>
          <w:rFonts w:hint="default" w:eastAsia="sans-serif" w:cs="Times New Roman"/>
          <w:i w:val="0"/>
          <w:iCs w:val="0"/>
          <w:caps w:val="0"/>
          <w:color w:val="auto"/>
          <w:spacing w:val="0"/>
          <w:sz w:val="24"/>
          <w:szCs w:val="24"/>
          <w:shd w:val="clear" w:fill="FFFFFF"/>
          <w:lang w:val="en-US"/>
        </w:rPr>
      </w:pPr>
      <w:r>
        <w:rPr>
          <w:rFonts w:hint="default" w:eastAsia="sans-serif" w:cs="Times New Roman"/>
          <w:i w:val="0"/>
          <w:iCs w:val="0"/>
          <w:caps w:val="0"/>
          <w:color w:val="auto"/>
          <w:spacing w:val="0"/>
          <w:sz w:val="24"/>
          <w:szCs w:val="24"/>
          <w:shd w:val="clear" w:fill="FFFFFF"/>
          <w:lang w:val="en-US"/>
        </w:rPr>
        <w:t xml:space="preserve">“For me, going high usually involves taking a pause before I react.  It is a form of self-control, a line laid between our best and worst impulses. Going high is about…figuring out how to respond with a clear voice to whatever is shallow and corrosive around you. It’s what happens when you take a reaction and mature it into a response…. in the direction of a larger solution.” </w:t>
      </w:r>
    </w:p>
    <w:p>
      <w:pPr>
        <w:pStyle w:val="5"/>
        <w:keepNext w:val="0"/>
        <w:keepLines w:val="0"/>
        <w:widowControl/>
        <w:suppressLineNumbers w:val="0"/>
        <w:shd w:val="clear" w:fill="FFFFFF"/>
        <w:spacing w:before="0" w:beforeAutospacing="0" w:after="144" w:afterAutospacing="0"/>
        <w:ind w:left="0" w:right="0" w:firstLine="0"/>
        <w:rPr>
          <w:rFonts w:hint="default" w:eastAsia="sans-serif" w:cs="Times New Roman"/>
          <w:i w:val="0"/>
          <w:iCs w:val="0"/>
          <w:caps w:val="0"/>
          <w:color w:val="auto"/>
          <w:spacing w:val="0"/>
          <w:sz w:val="24"/>
          <w:szCs w:val="24"/>
          <w:shd w:val="clear" w:fill="FFFFFF"/>
          <w:lang w:val="en-US"/>
        </w:rPr>
      </w:pPr>
      <w:r>
        <w:rPr>
          <w:rFonts w:hint="default" w:eastAsia="sans-serif" w:cs="Times New Roman"/>
          <w:i w:val="0"/>
          <w:iCs w:val="0"/>
          <w:caps w:val="0"/>
          <w:color w:val="auto"/>
          <w:spacing w:val="0"/>
          <w:sz w:val="24"/>
          <w:szCs w:val="24"/>
          <w:shd w:val="clear" w:fill="FFFFFF"/>
          <w:lang w:val="en-US"/>
        </w:rPr>
        <w:t>“Be careful about letting emotions guide you. Rage can be a dirty windshield. Hurt is like a broken steering wheel. Disappointment will only ride, sulking and unhelpful, in the back seat. If you don’t do something constructive with them, they’ll take you straight into a ditch.”</w:t>
      </w:r>
    </w:p>
    <w:p>
      <w:pPr>
        <w:pStyle w:val="5"/>
        <w:keepNext w:val="0"/>
        <w:keepLines w:val="0"/>
        <w:widowControl/>
        <w:suppressLineNumbers w:val="0"/>
        <w:shd w:val="clear" w:fill="FFFFFF"/>
        <w:spacing w:before="0" w:beforeAutospacing="0" w:after="144" w:afterAutospacing="0"/>
        <w:ind w:left="0" w:right="0" w:firstLine="0"/>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To uplift someon</w:t>
      </w:r>
      <w:r>
        <w:rPr>
          <w:rFonts w:hint="default" w:eastAsia="sans-serif" w:cs="Times New Roman"/>
          <w:i w:val="0"/>
          <w:iCs w:val="0"/>
          <w:caps w:val="0"/>
          <w:color w:val="auto"/>
          <w:spacing w:val="0"/>
          <w:sz w:val="24"/>
          <w:szCs w:val="24"/>
          <w:shd w:val="clear" w:fill="FFFFFF"/>
          <w:lang w:val="en-US"/>
        </w:rPr>
        <w:t>e, ‘go high’. R</w:t>
      </w:r>
      <w:r>
        <w:rPr>
          <w:rFonts w:hint="default" w:ascii="Times New Roman" w:hAnsi="Times New Roman" w:eastAsia="sans-serif" w:cs="Times New Roman"/>
          <w:i w:val="0"/>
          <w:iCs w:val="0"/>
          <w:caps w:val="0"/>
          <w:color w:val="auto"/>
          <w:spacing w:val="0"/>
          <w:sz w:val="24"/>
          <w:szCs w:val="24"/>
          <w:shd w:val="clear" w:fill="FFFFFF"/>
        </w:rPr>
        <w:t xml:space="preserve">emain detached and </w:t>
      </w:r>
      <w:r>
        <w:rPr>
          <w:rFonts w:hint="default" w:eastAsia="sans-serif" w:cs="Times New Roman"/>
          <w:i w:val="0"/>
          <w:iCs w:val="0"/>
          <w:caps w:val="0"/>
          <w:color w:val="auto"/>
          <w:spacing w:val="0"/>
          <w:sz w:val="24"/>
          <w:szCs w:val="24"/>
          <w:shd w:val="clear" w:fill="FFFFFF"/>
          <w:lang w:val="en-US"/>
        </w:rPr>
        <w:t xml:space="preserve">also </w:t>
      </w:r>
      <w:r>
        <w:rPr>
          <w:rFonts w:hint="default" w:ascii="Times New Roman" w:hAnsi="Times New Roman" w:eastAsia="sans-serif" w:cs="Times New Roman"/>
          <w:i w:val="0"/>
          <w:iCs w:val="0"/>
          <w:caps w:val="0"/>
          <w:color w:val="auto"/>
          <w:spacing w:val="0"/>
          <w:sz w:val="24"/>
          <w:szCs w:val="24"/>
          <w:shd w:val="clear" w:fill="FFFFFF"/>
        </w:rPr>
        <w:t xml:space="preserve">loving. </w:t>
      </w:r>
      <w:r>
        <w:rPr>
          <w:rFonts w:hint="default" w:eastAsia="sans-serif" w:cs="Times New Roman"/>
          <w:i w:val="0"/>
          <w:iCs w:val="0"/>
          <w:caps w:val="0"/>
          <w:color w:val="auto"/>
          <w:spacing w:val="0"/>
          <w:sz w:val="24"/>
          <w:szCs w:val="24"/>
          <w:shd w:val="clear" w:fill="FFFFFF"/>
          <w:lang w:val="en-US"/>
        </w:rPr>
        <w:t xml:space="preserve"> </w:t>
      </w:r>
      <w:r>
        <w:rPr>
          <w:rFonts w:hint="default" w:ascii="Times New Roman" w:hAnsi="Times New Roman" w:eastAsia="sans-serif" w:cs="Times New Roman"/>
          <w:b w:val="0"/>
          <w:bCs w:val="0"/>
          <w:i w:val="0"/>
          <w:iCs w:val="0"/>
          <w:caps w:val="0"/>
          <w:color w:val="000000"/>
          <w:spacing w:val="0"/>
          <w:sz w:val="24"/>
          <w:szCs w:val="24"/>
          <w:shd w:val="clear" w:fill="FFFFFF"/>
        </w:rPr>
        <w:t>Good feelings</w:t>
      </w:r>
      <w:r>
        <w:rPr>
          <w:rFonts w:hint="default" w:ascii="Times New Roman" w:hAnsi="Times New Roman" w:eastAsia="sans-serif" w:cs="Times New Roman"/>
          <w:b/>
          <w:bCs/>
          <w:i w:val="0"/>
          <w:iCs w:val="0"/>
          <w:caps w:val="0"/>
          <w:color w:val="000000"/>
          <w:spacing w:val="0"/>
          <w:sz w:val="24"/>
          <w:szCs w:val="24"/>
          <w:shd w:val="clear" w:fill="FFFFFF"/>
        </w:rPr>
        <w:t xml:space="preserve"> </w:t>
      </w:r>
      <w:r>
        <w:rPr>
          <w:rFonts w:hint="default" w:ascii="Times New Roman" w:hAnsi="Times New Roman" w:eastAsia="sans-serif" w:cs="Times New Roman"/>
          <w:i w:val="0"/>
          <w:iCs w:val="0"/>
          <w:caps w:val="0"/>
          <w:color w:val="000000"/>
          <w:spacing w:val="0"/>
          <w:sz w:val="24"/>
          <w:szCs w:val="24"/>
          <w:shd w:val="clear" w:fill="FFFFFF"/>
        </w:rPr>
        <w:t>for others are like ointments that heal wounds and re-establish friendships and relationships.</w:t>
      </w:r>
      <w:r>
        <w:rPr>
          <w:rFonts w:hint="default" w:ascii="Times New Roman" w:hAnsi="Times New Roman" w:eastAsia="sans-serif" w:cs="Times New Roman"/>
          <w:i w:val="0"/>
          <w:iCs w:val="0"/>
          <w:caps w:val="0"/>
          <w:color w:val="000000"/>
          <w:spacing w:val="0"/>
          <w:sz w:val="24"/>
          <w:szCs w:val="24"/>
          <w:shd w:val="clear" w:fill="FFFFFF"/>
          <w:lang w:val="en-US"/>
        </w:rPr>
        <w:t xml:space="preserve"> </w:t>
      </w:r>
      <w:r>
        <w:rPr>
          <w:rFonts w:hint="default" w:eastAsia="sans-serif" w:cs="Times New Roman"/>
          <w:i w:val="0"/>
          <w:iCs w:val="0"/>
          <w:caps w:val="0"/>
          <w:color w:val="000000"/>
          <w:spacing w:val="0"/>
          <w:sz w:val="24"/>
          <w:szCs w:val="24"/>
          <w:shd w:val="clear" w:fill="FFFFFF"/>
          <w:lang w:val="en-US"/>
        </w:rPr>
        <w:t>When we detach and go beyond attachments</w:t>
      </w:r>
      <w:r>
        <w:rPr>
          <w:rFonts w:hint="default" w:eastAsia="sans-serif" w:cs="Times New Roman"/>
          <w:i w:val="0"/>
          <w:iCs w:val="0"/>
          <w:caps w:val="0"/>
          <w:color w:val="auto"/>
          <w:spacing w:val="0"/>
          <w:sz w:val="24"/>
          <w:szCs w:val="24"/>
          <w:shd w:val="clear" w:fill="FFFFFF"/>
          <w:lang w:val="en-US"/>
        </w:rPr>
        <w:t>, we gain an inner clarity and concern and have an even greater love and regard for others.</w:t>
      </w:r>
      <w:r>
        <w:rPr>
          <w:rFonts w:hint="default" w:ascii="Times New Roman" w:hAnsi="Times New Roman" w:eastAsia="sans-serif" w:cs="Times New Roman"/>
          <w:i w:val="0"/>
          <w:iCs w:val="0"/>
          <w:caps w:val="0"/>
          <w:color w:val="auto"/>
          <w:spacing w:val="0"/>
          <w:sz w:val="24"/>
          <w:szCs w:val="24"/>
          <w:shd w:val="clear" w:fill="FFFFFF"/>
        </w:rPr>
        <w:t xml:space="preserve"> When we </w:t>
      </w:r>
      <w:r>
        <w:rPr>
          <w:rFonts w:hint="default" w:eastAsia="sans-serif" w:cs="Times New Roman"/>
          <w:i w:val="0"/>
          <w:iCs w:val="0"/>
          <w:caps w:val="0"/>
          <w:color w:val="auto"/>
          <w:spacing w:val="0"/>
          <w:sz w:val="24"/>
          <w:szCs w:val="24"/>
          <w:shd w:val="clear" w:fill="FFFFFF"/>
          <w:lang w:val="en-US"/>
        </w:rPr>
        <w:t xml:space="preserve">‘go high’ and </w:t>
      </w:r>
      <w:r>
        <w:rPr>
          <w:rFonts w:hint="default" w:ascii="Times New Roman" w:hAnsi="Times New Roman" w:eastAsia="sans-serif" w:cs="Times New Roman"/>
          <w:i w:val="0"/>
          <w:iCs w:val="0"/>
          <w:caps w:val="0"/>
          <w:color w:val="auto"/>
          <w:spacing w:val="0"/>
          <w:sz w:val="24"/>
          <w:szCs w:val="24"/>
          <w:shd w:val="clear" w:fill="FFFFFF"/>
        </w:rPr>
        <w:t xml:space="preserve">give </w:t>
      </w:r>
      <w:r>
        <w:rPr>
          <w:rFonts w:hint="default" w:eastAsia="sans-serif" w:cs="Times New Roman"/>
          <w:i w:val="0"/>
          <w:iCs w:val="0"/>
          <w:caps w:val="0"/>
          <w:color w:val="auto"/>
          <w:spacing w:val="0"/>
          <w:sz w:val="24"/>
          <w:szCs w:val="24"/>
          <w:shd w:val="clear" w:fill="FFFFFF"/>
          <w:lang w:val="en-US"/>
        </w:rPr>
        <w:t xml:space="preserve">deep </w:t>
      </w:r>
      <w:r>
        <w:rPr>
          <w:rFonts w:hint="default" w:ascii="Times New Roman" w:hAnsi="Times New Roman" w:eastAsia="sans-serif" w:cs="Times New Roman"/>
          <w:i w:val="0"/>
          <w:iCs w:val="0"/>
          <w:caps w:val="0"/>
          <w:color w:val="auto"/>
          <w:spacing w:val="0"/>
          <w:sz w:val="24"/>
          <w:szCs w:val="24"/>
          <w:shd w:val="clear" w:fill="FFFFFF"/>
        </w:rPr>
        <w:t>spiritual love to someone,</w:t>
      </w:r>
      <w:r>
        <w:rPr>
          <w:rFonts w:hint="default" w:eastAsia="sans-serif" w:cs="Times New Roman"/>
          <w:i w:val="0"/>
          <w:iCs w:val="0"/>
          <w:caps w:val="0"/>
          <w:color w:val="auto"/>
          <w:spacing w:val="0"/>
          <w:sz w:val="24"/>
          <w:szCs w:val="24"/>
          <w:shd w:val="clear" w:fill="FFFFFF"/>
          <w:lang w:val="en-US"/>
        </w:rPr>
        <w:t xml:space="preserve"> it touches their hearts and</w:t>
      </w:r>
      <w:r>
        <w:rPr>
          <w:rFonts w:hint="default" w:ascii="Times New Roman" w:hAnsi="Times New Roman" w:eastAsia="sans-serif" w:cs="Times New Roman"/>
          <w:i w:val="0"/>
          <w:iCs w:val="0"/>
          <w:caps w:val="0"/>
          <w:color w:val="auto"/>
          <w:spacing w:val="0"/>
          <w:sz w:val="24"/>
          <w:szCs w:val="24"/>
          <w:shd w:val="clear" w:fill="FFFFFF"/>
        </w:rPr>
        <w:t xml:space="preserve"> they don’t forget. </w:t>
      </w:r>
    </w:p>
    <w:p>
      <w:pPr>
        <w:pStyle w:val="5"/>
        <w:keepNext w:val="0"/>
        <w:keepLines w:val="0"/>
        <w:widowControl/>
        <w:suppressLineNumbers w:val="0"/>
        <w:shd w:val="clear" w:fill="FFFFFF"/>
        <w:spacing w:before="0" w:beforeAutospacing="0" w:after="240" w:afterAutospacing="0"/>
        <w:ind w:left="0" w:right="0" w:firstLine="0"/>
        <w:rPr>
          <w:rFonts w:hint="default" w:eastAsia="sans-serif" w:cs="Times New Roman"/>
          <w:i/>
          <w:iCs/>
          <w:caps w:val="0"/>
          <w:color w:val="auto"/>
          <w:spacing w:val="0"/>
          <w:sz w:val="20"/>
          <w:szCs w:val="20"/>
          <w:shd w:val="clear" w:fill="FFFFFF"/>
          <w:lang w:val="en-US"/>
        </w:rPr>
      </w:pPr>
      <w:r>
        <w:rPr>
          <w:rFonts w:hint="default" w:eastAsia="sans-serif" w:cs="Times New Roman"/>
          <w:i/>
          <w:iCs/>
          <w:caps w:val="0"/>
          <w:color w:val="auto"/>
          <w:spacing w:val="0"/>
          <w:sz w:val="20"/>
          <w:szCs w:val="20"/>
          <w:shd w:val="clear" w:fill="FFFFFF"/>
          <w:lang w:val="en-US"/>
        </w:rPr>
        <w:t>*TIME Magazine Dec 5/Dec 12, 2022, p74, Room for Reason and Rage</w:t>
      </w:r>
    </w:p>
    <w:p>
      <w:pPr>
        <w:pStyle w:val="5"/>
        <w:keepNext w:val="0"/>
        <w:keepLines w:val="0"/>
        <w:widowControl/>
        <w:suppressLineNumbers w:val="0"/>
        <w:shd w:val="clear" w:fill="FFFFFF"/>
        <w:spacing w:before="0" w:beforeAutospacing="0" w:after="240" w:afterAutospacing="0"/>
        <w:ind w:left="0" w:right="0" w:firstLine="0"/>
        <w:rPr>
          <w:rFonts w:hint="default" w:ascii="Times New Roman" w:hAnsi="Times New Roman" w:eastAsia="SimSun" w:cs="Times New Roman"/>
          <w:i w:val="0"/>
          <w:iCs w:val="0"/>
          <w:caps w:val="0"/>
          <w:color w:val="auto"/>
          <w:spacing w:val="0"/>
          <w:kern w:val="0"/>
          <w:sz w:val="24"/>
          <w:szCs w:val="24"/>
          <w:u w:val="none"/>
          <w:shd w:val="clear" w:fill="FFFFFF"/>
          <w:lang w:val="en-US" w:eastAsia="zh-CN" w:bidi="ar"/>
        </w:rPr>
      </w:pPr>
      <w:r>
        <w:rPr>
          <w:rFonts w:hint="default" w:ascii="Times New Roman" w:hAnsi="Times New Roman" w:eastAsia="sans-serif" w:cs="Times New Roman"/>
          <w:i w:val="0"/>
          <w:iCs w:val="0"/>
          <w:caps w:val="0"/>
          <w:color w:val="auto"/>
          <w:spacing w:val="0"/>
          <w:kern w:val="0"/>
          <w:sz w:val="24"/>
          <w:szCs w:val="24"/>
          <w:shd w:val="clear" w:fill="FFFFFF"/>
          <w:lang w:val="en-US" w:eastAsia="zh-CN" w:bidi="ar"/>
        </w:rPr>
        <w:t xml:space="preserve">Contact: Yvonne Chirya Risely </w:t>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t xml:space="preserve">  </w:t>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instrText xml:space="preserve"/>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r>
      <w:r>
        <w:rPr>
          <w:rStyle w:val="4"/>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t>bkchirya@gmail.com</w:t>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t xml:space="preserve">   </w:t>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instrText xml:space="preserve"/>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r>
      <w:r>
        <w:rPr>
          <w:rStyle w:val="4"/>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t>chirya.risely@peacevillageretreat.</w:t>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r>
      <w:r>
        <w:rPr>
          <w:rFonts w:hint="default" w:ascii="Times New Roman" w:hAnsi="Times New Roman" w:eastAsia="sans-serif" w:cs="Times New Roman"/>
          <w:i w:val="0"/>
          <w:iCs w:val="0"/>
          <w:caps w:val="0"/>
          <w:color w:val="auto"/>
          <w:spacing w:val="0"/>
          <w:kern w:val="0"/>
          <w:sz w:val="24"/>
          <w:szCs w:val="24"/>
          <w:u w:val="none"/>
          <w:shd w:val="clear" w:fill="FFFFFF"/>
          <w:lang w:val="en-US" w:eastAsia="zh-CN" w:bidi="ar"/>
        </w:rPr>
        <w:t>org</w:t>
      </w:r>
      <w:r>
        <w:rPr>
          <w:rFonts w:hint="default" w:eastAsia="sans-serif" w:cs="Times New Roman"/>
          <w:i w:val="0"/>
          <w:iCs w:val="0"/>
          <w:caps w:val="0"/>
          <w:color w:val="auto"/>
          <w:spacing w:val="0"/>
          <w:kern w:val="0"/>
          <w:sz w:val="24"/>
          <w:szCs w:val="24"/>
          <w:u w:val="none"/>
          <w:shd w:val="clear" w:fill="FFFFFF"/>
          <w:lang w:val="en-US" w:eastAsia="zh-CN" w:bidi="ar"/>
        </w:rPr>
        <w:t xml:space="preserve">,  </w:t>
      </w:r>
      <w:r>
        <w:rPr>
          <w:rFonts w:hint="default" w:ascii="Times New Roman" w:hAnsi="Times New Roman" w:cs="Times New Roman"/>
          <w:i w:val="0"/>
          <w:iCs w:val="0"/>
          <w:color w:val="auto"/>
          <w:sz w:val="24"/>
          <w:szCs w:val="24"/>
          <w:u w:val="none"/>
          <w:lang w:val="en-US"/>
        </w:rPr>
        <w:t xml:space="preserve">PV Bookshop link: </w:t>
      </w:r>
      <w:r>
        <w:rPr>
          <w:rFonts w:hint="default" w:ascii="Times New Roman" w:hAnsi="Times New Roman" w:eastAsia="SimSun" w:cs="Times New Roman"/>
          <w:i w:val="0"/>
          <w:iCs w:val="0"/>
          <w:caps w:val="0"/>
          <w:color w:val="auto"/>
          <w:spacing w:val="0"/>
          <w:kern w:val="0"/>
          <w:sz w:val="24"/>
          <w:szCs w:val="24"/>
          <w:u w:val="none"/>
          <w:shd w:val="clear" w:fill="FFFFFF"/>
          <w:lang w:val="en-US" w:eastAsia="zh-CN" w:bidi="ar"/>
        </w:rPr>
      </w:r>
      <w:r>
        <w:rPr>
          <w:rFonts w:hint="default" w:ascii="Times New Roman" w:hAnsi="Times New Roman" w:eastAsia="SimSun" w:cs="Times New Roman"/>
          <w:i w:val="0"/>
          <w:iCs w:val="0"/>
          <w:caps w:val="0"/>
          <w:color w:val="auto"/>
          <w:spacing w:val="0"/>
          <w:kern w:val="0"/>
          <w:sz w:val="24"/>
          <w:szCs w:val="24"/>
          <w:u w:val="none"/>
          <w:shd w:val="clear" w:fill="FFFFFF"/>
          <w:lang w:val="en-US" w:eastAsia="zh-CN" w:bidi="ar"/>
        </w:rPr>
        <w:instrText xml:space="preserve"/>
      </w:r>
      <w:r>
        <w:rPr>
          <w:rFonts w:hint="default" w:ascii="Times New Roman" w:hAnsi="Times New Roman" w:eastAsia="SimSun" w:cs="Times New Roman"/>
          <w:i w:val="0"/>
          <w:iCs w:val="0"/>
          <w:caps w:val="0"/>
          <w:color w:val="auto"/>
          <w:spacing w:val="0"/>
          <w:kern w:val="0"/>
          <w:sz w:val="24"/>
          <w:szCs w:val="24"/>
          <w:u w:val="none"/>
          <w:shd w:val="clear" w:fill="FFFFFF"/>
          <w:lang w:val="en-US" w:eastAsia="zh-CN" w:bidi="ar"/>
        </w:rPr>
      </w:r>
      <w:r>
        <w:rPr>
          <w:rStyle w:val="4"/>
          <w:rFonts w:hint="default" w:ascii="Times New Roman" w:hAnsi="Times New Roman" w:eastAsia="SimSun" w:cs="Times New Roman"/>
          <w:i w:val="0"/>
          <w:iCs w:val="0"/>
          <w:caps w:val="0"/>
          <w:color w:val="auto"/>
          <w:spacing w:val="0"/>
          <w:sz w:val="24"/>
          <w:szCs w:val="24"/>
          <w:u w:val="none"/>
          <w:shd w:val="clear" w:fill="FFFFFF"/>
        </w:rPr>
        <w:t>https://www.peacevillageretreat.org/all-books.html</w:t>
      </w:r>
      <w:r>
        <w:rPr>
          <w:rFonts w:hint="default" w:ascii="Times New Roman" w:hAnsi="Times New Roman" w:eastAsia="SimSun" w:cs="Times New Roman"/>
          <w:i w:val="0"/>
          <w:iCs w:val="0"/>
          <w:caps w:val="0"/>
          <w:color w:val="auto"/>
          <w:spacing w:val="0"/>
          <w:kern w:val="0"/>
          <w:sz w:val="24"/>
          <w:szCs w:val="24"/>
          <w:u w:val="none"/>
          <w:shd w:val="clear" w:fill="FFFFFF"/>
          <w:lang w:val="en-US" w:eastAsia="zh-CN" w:bidi="ar"/>
        </w:rPr>
      </w:r>
      <w:r>
        <w:rPr>
          <w:rFonts w:hint="default" w:ascii="Times New Roman" w:hAnsi="Times New Roman" w:eastAsia="SimSun" w:cs="Times New Roman"/>
          <w:i w:val="0"/>
          <w:iCs w:val="0"/>
          <w:caps w:val="0"/>
          <w:color w:val="auto"/>
          <w:spacing w:val="0"/>
          <w:kern w:val="0"/>
          <w:sz w:val="24"/>
          <w:szCs w:val="24"/>
          <w:u w:val="none"/>
          <w:shd w:val="clear" w:fill="FFFFFF"/>
          <w:lang w:val="en-US" w:eastAsia="zh-CN" w:bidi="ar"/>
        </w:rPr>
        <w:t xml:space="preserve"> </w:t>
      </w:r>
    </w:p>
    <w:p>
      <w:pPr>
        <w:pStyle w:val="5"/>
        <w:keepNext w:val="0"/>
        <w:keepLines w:val="0"/>
        <w:widowControl/>
        <w:suppressLineNumbers w:val="0"/>
        <w:shd w:val="clear" w:fill="FFFFFF"/>
        <w:spacing w:before="0" w:beforeAutospacing="0" w:after="240" w:afterAutospacing="0"/>
        <w:ind w:left="0" w:right="0" w:firstLine="0"/>
        <w:rPr>
          <w:rFonts w:hint="default" w:eastAsia="sans-serif" w:cs="Times New Roman"/>
          <w:i/>
          <w:iCs/>
          <w:caps w:val="0"/>
          <w:color w:val="auto"/>
          <w:spacing w:val="0"/>
          <w:sz w:val="24"/>
          <w:szCs w:val="24"/>
          <w:shd w:val="clear" w:fill="FFFFFF"/>
          <w:lang w:val="en-US"/>
        </w:rPr>
      </w:pPr>
    </w:p>
    <w:p>
      <w:pPr>
        <w:pStyle w:val="5"/>
        <w:keepNext w:val="0"/>
        <w:keepLines w:val="0"/>
        <w:widowControl/>
        <w:suppressLineNumbers w:val="0"/>
        <w:shd w:val="clear" w:fill="FFFFFF"/>
        <w:spacing w:before="0" w:beforeAutospacing="0" w:after="240" w:afterAutospacing="0"/>
        <w:ind w:left="0" w:right="0" w:firstLine="0"/>
        <w:rPr>
          <w:rFonts w:hint="default" w:ascii="Times New Roman" w:hAnsi="Times New Roman" w:eastAsia="sans-serif" w:cs="Times New Roman"/>
          <w:i/>
          <w:iCs/>
          <w:caps w:val="0"/>
          <w:color w:val="auto"/>
          <w:spacing w:val="0"/>
          <w:sz w:val="24"/>
          <w:szCs w:val="24"/>
          <w:shd w:val="clear" w:fill="FFFFFF"/>
        </w:rPr>
      </w:pPr>
    </w:p>
    <w:p>
      <w:pPr>
        <w:keepNext w:val="0"/>
        <w:keepLines w:val="0"/>
        <w:widowControl/>
        <w:suppressLineNumbers w:val="0"/>
        <w:shd w:val="clear" w:fill="FFFFFF"/>
        <w:ind w:left="0" w:firstLine="0"/>
        <w:jc w:val="left"/>
        <w:rPr>
          <w:rFonts w:ascii="Arial" w:hAnsi="Arial" w:eastAsia="SimSun" w:cs="Arial"/>
          <w:i/>
          <w:iCs/>
          <w:caps w:val="0"/>
          <w:color w:val="222222"/>
          <w:spacing w:val="0"/>
          <w:kern w:val="0"/>
          <w:sz w:val="24"/>
          <w:szCs w:val="24"/>
          <w:shd w:val="clear" w:fill="FFFFFF"/>
          <w:lang w:val="en-US" w:eastAsia="zh-CN" w:bidi="ar"/>
        </w:rPr>
      </w:pPr>
    </w:p>
    <w:p>
      <w:pPr>
        <w:rPr>
          <w:rFonts w:hint="default"/>
          <w:lang w:val="en-US"/>
        </w:rPr>
      </w:pPr>
      <w:r>
        <w:rPr>
          <w:rFonts w:hint="default" w:ascii="Times New Roman" w:hAnsi="Times New Roman" w:eastAsia="sans-serif" w:cs="Times New Roman"/>
          <w:i/>
          <w:iCs/>
          <w:caps w:val="0"/>
          <w:color w:val="000000"/>
          <w:spacing w:val="0"/>
          <w:sz w:val="24"/>
          <w:szCs w:val="24"/>
          <w:shd w:val="clear" w:fill="FFFFFF"/>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613F4"/>
    <w:rsid w:val="09367EA0"/>
    <w:rsid w:val="10023286"/>
    <w:rsid w:val="1438043D"/>
    <w:rsid w:val="19B83C13"/>
    <w:rsid w:val="1EA92FCE"/>
    <w:rsid w:val="1FAF3F12"/>
    <w:rsid w:val="20DE3554"/>
    <w:rsid w:val="2254194F"/>
    <w:rsid w:val="24D3098D"/>
    <w:rsid w:val="27313A2A"/>
    <w:rsid w:val="295613F4"/>
    <w:rsid w:val="45101CEC"/>
    <w:rsid w:val="5069146A"/>
    <w:rsid w:val="52E4399A"/>
    <w:rsid w:val="5B5D3DC6"/>
    <w:rsid w:val="5D4B4F70"/>
    <w:rsid w:val="64983CB9"/>
    <w:rsid w:val="6B5666F5"/>
    <w:rsid w:val="6DE94656"/>
    <w:rsid w:val="73AA606F"/>
    <w:rsid w:val="774019F8"/>
    <w:rsid w:val="79A73273"/>
    <w:rsid w:val="7B010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2022-12-06T23:59:00Z</dcterms:created>
  <dc:creator>Chirya Risely</dc:creator>
  <cp:lastModifiedBy>Chirya Risely</cp:lastModifiedBy>
  <dcterms:modified xsi:type="dcterms:W3CDTF">2022-12-07T23:41:06Z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9A2F9A7D194C418CB11B69DA932D30F9</vt:lpwstr>
  </property>
</Properties>
</file>