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5045"/>
        <w:tblW w:w="9776" w:type="dxa"/>
        <w:tblLook w:val="04A0" w:firstRow="1" w:lastRow="0" w:firstColumn="1" w:lastColumn="0" w:noHBand="0" w:noVBand="1"/>
      </w:tblPr>
      <w:tblGrid>
        <w:gridCol w:w="596"/>
        <w:gridCol w:w="2801"/>
        <w:gridCol w:w="2869"/>
        <w:gridCol w:w="3510"/>
      </w:tblGrid>
      <w:tr w:rsidR="00D15EA2" w14:paraId="418CBB97" w14:textId="77777777" w:rsidTr="00D13AB6">
        <w:tc>
          <w:tcPr>
            <w:tcW w:w="596" w:type="dxa"/>
          </w:tcPr>
          <w:p w14:paraId="7462106D" w14:textId="77777777" w:rsidR="00D15EA2" w:rsidRDefault="00D15EA2" w:rsidP="00D13AB6"/>
        </w:tc>
        <w:tc>
          <w:tcPr>
            <w:tcW w:w="2801" w:type="dxa"/>
          </w:tcPr>
          <w:p w14:paraId="711D1E14" w14:textId="77777777" w:rsidR="00D15EA2" w:rsidRPr="00D15EA2" w:rsidRDefault="00D15EA2" w:rsidP="00D13AB6">
            <w:pPr>
              <w:rPr>
                <w:b/>
              </w:rPr>
            </w:pPr>
            <w:r w:rsidRPr="00D15EA2">
              <w:rPr>
                <w:b/>
              </w:rPr>
              <w:t>Online Digital Platform</w:t>
            </w:r>
          </w:p>
        </w:tc>
        <w:tc>
          <w:tcPr>
            <w:tcW w:w="2869" w:type="dxa"/>
          </w:tcPr>
          <w:p w14:paraId="0517E878" w14:textId="77777777" w:rsidR="00D15EA2" w:rsidRPr="00D15EA2" w:rsidRDefault="00D15EA2" w:rsidP="00D13AB6">
            <w:pPr>
              <w:jc w:val="center"/>
              <w:rPr>
                <w:b/>
              </w:rPr>
            </w:pPr>
            <w:r>
              <w:rPr>
                <w:b/>
              </w:rPr>
              <w:t>Total Subscribers</w:t>
            </w:r>
          </w:p>
        </w:tc>
        <w:tc>
          <w:tcPr>
            <w:tcW w:w="3510" w:type="dxa"/>
          </w:tcPr>
          <w:p w14:paraId="013DF92C" w14:textId="77777777" w:rsidR="00D15EA2" w:rsidRDefault="00D15EA2" w:rsidP="00D13AB6">
            <w:pPr>
              <w:jc w:val="center"/>
            </w:pPr>
            <w:r>
              <w:rPr>
                <w:b/>
              </w:rPr>
              <w:t xml:space="preserve">Om Shanti Channel </w:t>
            </w:r>
            <w:r w:rsidRPr="00D15EA2">
              <w:rPr>
                <w:b/>
              </w:rPr>
              <w:t>Views – April 2019</w:t>
            </w:r>
          </w:p>
        </w:tc>
      </w:tr>
      <w:tr w:rsidR="00D15EA2" w14:paraId="46D9BC5A" w14:textId="77777777" w:rsidTr="00D13AB6">
        <w:tc>
          <w:tcPr>
            <w:tcW w:w="596" w:type="dxa"/>
          </w:tcPr>
          <w:p w14:paraId="4F0568F2" w14:textId="77777777" w:rsidR="00D15EA2" w:rsidRDefault="00D15EA2" w:rsidP="00D13AB6">
            <w:r>
              <w:t>1</w:t>
            </w:r>
          </w:p>
        </w:tc>
        <w:tc>
          <w:tcPr>
            <w:tcW w:w="2801" w:type="dxa"/>
          </w:tcPr>
          <w:p w14:paraId="1D97F018" w14:textId="77777777" w:rsidR="00D15EA2" w:rsidRDefault="00D15EA2" w:rsidP="00D13AB6">
            <w:r>
              <w:t>Jio TV</w:t>
            </w:r>
          </w:p>
        </w:tc>
        <w:tc>
          <w:tcPr>
            <w:tcW w:w="2869" w:type="dxa"/>
          </w:tcPr>
          <w:p w14:paraId="68E29CF0" w14:textId="77777777" w:rsidR="00D15EA2" w:rsidRDefault="00D15EA2" w:rsidP="00D13AB6">
            <w:pPr>
              <w:jc w:val="center"/>
            </w:pPr>
            <w:r>
              <w:t>100,000,000+</w:t>
            </w:r>
            <w:r w:rsidR="0094736C">
              <w:t xml:space="preserve">  (10 crore)</w:t>
            </w:r>
          </w:p>
        </w:tc>
        <w:tc>
          <w:tcPr>
            <w:tcW w:w="3510" w:type="dxa"/>
          </w:tcPr>
          <w:p w14:paraId="58AB8352" w14:textId="77777777" w:rsidR="00D15EA2" w:rsidRDefault="00D15EA2" w:rsidP="00D13AB6">
            <w:pPr>
              <w:jc w:val="center"/>
            </w:pPr>
            <w:r>
              <w:t>1000000+</w:t>
            </w:r>
          </w:p>
        </w:tc>
      </w:tr>
      <w:tr w:rsidR="00D15EA2" w14:paraId="159A0672" w14:textId="77777777" w:rsidTr="00D13AB6">
        <w:trPr>
          <w:trHeight w:val="312"/>
        </w:trPr>
        <w:tc>
          <w:tcPr>
            <w:tcW w:w="596" w:type="dxa"/>
          </w:tcPr>
          <w:p w14:paraId="2A1BA130" w14:textId="77777777" w:rsidR="00D15EA2" w:rsidRDefault="00D15EA2" w:rsidP="00D13AB6">
            <w:r>
              <w:t>2</w:t>
            </w:r>
          </w:p>
        </w:tc>
        <w:tc>
          <w:tcPr>
            <w:tcW w:w="2801" w:type="dxa"/>
          </w:tcPr>
          <w:p w14:paraId="010375C6" w14:textId="77777777" w:rsidR="00D15EA2" w:rsidRDefault="00D15EA2" w:rsidP="00D13AB6">
            <w:r>
              <w:t>Airtel TV</w:t>
            </w:r>
          </w:p>
        </w:tc>
        <w:tc>
          <w:tcPr>
            <w:tcW w:w="2869" w:type="dxa"/>
          </w:tcPr>
          <w:p w14:paraId="7CC9DD68" w14:textId="77777777" w:rsidR="00D15EA2" w:rsidRDefault="00D15EA2" w:rsidP="00D13AB6">
            <w:pPr>
              <w:jc w:val="center"/>
            </w:pPr>
            <w:r>
              <w:t>50,000,000+</w:t>
            </w:r>
            <w:r w:rsidR="0094736C">
              <w:t xml:space="preserve"> (5 crore)</w:t>
            </w:r>
          </w:p>
        </w:tc>
        <w:tc>
          <w:tcPr>
            <w:tcW w:w="3510" w:type="dxa"/>
          </w:tcPr>
          <w:p w14:paraId="673FCCA0" w14:textId="77777777" w:rsidR="00D15EA2" w:rsidRPr="00D13AB6" w:rsidRDefault="00D13AB6" w:rsidP="00D13AB6">
            <w:pPr>
              <w:jc w:val="center"/>
            </w:pPr>
            <w:r w:rsidRPr="00D13AB6">
              <w:t>500000</w:t>
            </w:r>
            <w:r>
              <w:t>+</w:t>
            </w:r>
          </w:p>
        </w:tc>
      </w:tr>
      <w:tr w:rsidR="00D15EA2" w14:paraId="11D0E89C" w14:textId="77777777" w:rsidTr="00D13AB6">
        <w:tc>
          <w:tcPr>
            <w:tcW w:w="596" w:type="dxa"/>
          </w:tcPr>
          <w:p w14:paraId="50F6019B" w14:textId="77777777" w:rsidR="00D15EA2" w:rsidRDefault="00D15EA2" w:rsidP="00D13AB6">
            <w:r>
              <w:t>3</w:t>
            </w:r>
          </w:p>
        </w:tc>
        <w:tc>
          <w:tcPr>
            <w:tcW w:w="2801" w:type="dxa"/>
          </w:tcPr>
          <w:p w14:paraId="08A86803" w14:textId="77777777" w:rsidR="00D15EA2" w:rsidRDefault="00D15EA2" w:rsidP="00D13AB6">
            <w:r>
              <w:t>MX Player</w:t>
            </w:r>
          </w:p>
        </w:tc>
        <w:tc>
          <w:tcPr>
            <w:tcW w:w="2869" w:type="dxa"/>
          </w:tcPr>
          <w:p w14:paraId="3FAAE041" w14:textId="77777777" w:rsidR="00D15EA2" w:rsidRDefault="00D15EA2" w:rsidP="00D13AB6">
            <w:pPr>
              <w:jc w:val="center"/>
            </w:pPr>
            <w:r>
              <w:t>20,000,000+</w:t>
            </w:r>
            <w:r w:rsidR="0094736C">
              <w:t xml:space="preserve"> (2 crore)</w:t>
            </w:r>
          </w:p>
        </w:tc>
        <w:tc>
          <w:tcPr>
            <w:tcW w:w="3510" w:type="dxa"/>
          </w:tcPr>
          <w:p w14:paraId="1969FB0D" w14:textId="77777777" w:rsidR="00D15EA2" w:rsidRDefault="00D13AB6" w:rsidP="00D13AB6">
            <w:pPr>
              <w:jc w:val="center"/>
            </w:pPr>
            <w:r>
              <w:t>200000+</w:t>
            </w:r>
          </w:p>
        </w:tc>
      </w:tr>
      <w:tr w:rsidR="00D15EA2" w14:paraId="536279FD" w14:textId="77777777" w:rsidTr="00D13AB6">
        <w:tc>
          <w:tcPr>
            <w:tcW w:w="596" w:type="dxa"/>
          </w:tcPr>
          <w:p w14:paraId="167855B5" w14:textId="77777777" w:rsidR="00D15EA2" w:rsidRDefault="00D15EA2" w:rsidP="00D13AB6">
            <w:r>
              <w:t>4</w:t>
            </w:r>
          </w:p>
        </w:tc>
        <w:tc>
          <w:tcPr>
            <w:tcW w:w="2801" w:type="dxa"/>
          </w:tcPr>
          <w:p w14:paraId="217CBA9A" w14:textId="77777777" w:rsidR="00D15EA2" w:rsidRDefault="00D15EA2" w:rsidP="00D13AB6">
            <w:r>
              <w:t>Yupp TV</w:t>
            </w:r>
          </w:p>
        </w:tc>
        <w:tc>
          <w:tcPr>
            <w:tcW w:w="2869" w:type="dxa"/>
          </w:tcPr>
          <w:p w14:paraId="490F621D" w14:textId="77777777" w:rsidR="00D15EA2" w:rsidRDefault="00D15EA2" w:rsidP="00D13AB6">
            <w:pPr>
              <w:jc w:val="center"/>
            </w:pPr>
            <w:r>
              <w:t>10,000,000+</w:t>
            </w:r>
            <w:r w:rsidR="0094736C">
              <w:t xml:space="preserve"> (1 crore)</w:t>
            </w:r>
          </w:p>
        </w:tc>
        <w:tc>
          <w:tcPr>
            <w:tcW w:w="3510" w:type="dxa"/>
          </w:tcPr>
          <w:p w14:paraId="6E33C6E7" w14:textId="77777777" w:rsidR="00D15EA2" w:rsidRDefault="00D13AB6" w:rsidP="00D13AB6">
            <w:pPr>
              <w:jc w:val="center"/>
            </w:pPr>
            <w:r>
              <w:t>100000+</w:t>
            </w:r>
          </w:p>
        </w:tc>
      </w:tr>
      <w:tr w:rsidR="00D15EA2" w14:paraId="2088E996" w14:textId="77777777" w:rsidTr="00D13AB6">
        <w:tc>
          <w:tcPr>
            <w:tcW w:w="596" w:type="dxa"/>
          </w:tcPr>
          <w:p w14:paraId="03EEB24F" w14:textId="77777777" w:rsidR="00D15EA2" w:rsidRDefault="00D15EA2" w:rsidP="00D13AB6">
            <w:r>
              <w:t>5</w:t>
            </w:r>
          </w:p>
        </w:tc>
        <w:tc>
          <w:tcPr>
            <w:tcW w:w="2801" w:type="dxa"/>
          </w:tcPr>
          <w:p w14:paraId="773B3A8A" w14:textId="77777777" w:rsidR="00D15EA2" w:rsidRDefault="00D15EA2" w:rsidP="00D13AB6">
            <w:r>
              <w:t>Amazon Fire TV</w:t>
            </w:r>
          </w:p>
        </w:tc>
        <w:tc>
          <w:tcPr>
            <w:tcW w:w="2869" w:type="dxa"/>
          </w:tcPr>
          <w:p w14:paraId="3641C907" w14:textId="77777777" w:rsidR="00D15EA2" w:rsidRDefault="00D15EA2" w:rsidP="00D13AB6">
            <w:pPr>
              <w:jc w:val="center"/>
            </w:pPr>
            <w:r>
              <w:t>10,000,000+</w:t>
            </w:r>
            <w:r w:rsidR="0094736C">
              <w:t xml:space="preserve"> (1 crore)</w:t>
            </w:r>
          </w:p>
        </w:tc>
        <w:tc>
          <w:tcPr>
            <w:tcW w:w="3510" w:type="dxa"/>
          </w:tcPr>
          <w:p w14:paraId="14C9E5FD" w14:textId="77777777" w:rsidR="00D15EA2" w:rsidRDefault="00D13AB6" w:rsidP="00D13AB6">
            <w:pPr>
              <w:jc w:val="center"/>
            </w:pPr>
            <w:r>
              <w:t>100000+</w:t>
            </w:r>
          </w:p>
        </w:tc>
      </w:tr>
      <w:tr w:rsidR="00D15EA2" w14:paraId="06DE99B3" w14:textId="77777777" w:rsidTr="00D13AB6">
        <w:tc>
          <w:tcPr>
            <w:tcW w:w="596" w:type="dxa"/>
          </w:tcPr>
          <w:p w14:paraId="3F75EEB1" w14:textId="77777777" w:rsidR="00D15EA2" w:rsidRDefault="00D15EA2" w:rsidP="00D13AB6">
            <w:r>
              <w:t>6</w:t>
            </w:r>
          </w:p>
        </w:tc>
        <w:tc>
          <w:tcPr>
            <w:tcW w:w="2801" w:type="dxa"/>
          </w:tcPr>
          <w:p w14:paraId="2A52D5EB" w14:textId="77777777" w:rsidR="00D15EA2" w:rsidRDefault="00D15EA2" w:rsidP="00D13AB6">
            <w:r>
              <w:t>NexG TV</w:t>
            </w:r>
          </w:p>
        </w:tc>
        <w:tc>
          <w:tcPr>
            <w:tcW w:w="2869" w:type="dxa"/>
          </w:tcPr>
          <w:p w14:paraId="46E55523" w14:textId="77777777" w:rsidR="00D15EA2" w:rsidRDefault="00D15EA2" w:rsidP="00D13AB6">
            <w:pPr>
              <w:jc w:val="center"/>
            </w:pPr>
            <w:r>
              <w:t>5,000,000+</w:t>
            </w:r>
            <w:r w:rsidR="0094736C">
              <w:t xml:space="preserve"> (50 Lakh)</w:t>
            </w:r>
          </w:p>
        </w:tc>
        <w:tc>
          <w:tcPr>
            <w:tcW w:w="3510" w:type="dxa"/>
          </w:tcPr>
          <w:p w14:paraId="67000577" w14:textId="77777777" w:rsidR="00D15EA2" w:rsidRDefault="00D13AB6" w:rsidP="00D13AB6">
            <w:pPr>
              <w:jc w:val="center"/>
            </w:pPr>
            <w:r>
              <w:t>50000+</w:t>
            </w:r>
          </w:p>
        </w:tc>
      </w:tr>
      <w:tr w:rsidR="00D15EA2" w14:paraId="763F1FAB" w14:textId="77777777" w:rsidTr="00D13AB6">
        <w:tc>
          <w:tcPr>
            <w:tcW w:w="596" w:type="dxa"/>
          </w:tcPr>
          <w:p w14:paraId="24BB17FC" w14:textId="77777777" w:rsidR="00D15EA2" w:rsidRDefault="00D15EA2" w:rsidP="00D13AB6">
            <w:r>
              <w:t>7</w:t>
            </w:r>
          </w:p>
        </w:tc>
        <w:tc>
          <w:tcPr>
            <w:tcW w:w="2801" w:type="dxa"/>
          </w:tcPr>
          <w:p w14:paraId="3893DB9D" w14:textId="77777777" w:rsidR="00D15EA2" w:rsidRDefault="00D15EA2" w:rsidP="00D13AB6">
            <w:r>
              <w:t>Zenga TV</w:t>
            </w:r>
          </w:p>
        </w:tc>
        <w:tc>
          <w:tcPr>
            <w:tcW w:w="2869" w:type="dxa"/>
          </w:tcPr>
          <w:p w14:paraId="1B5CF14D" w14:textId="77777777" w:rsidR="00D15EA2" w:rsidRDefault="00D15EA2" w:rsidP="00D13AB6">
            <w:pPr>
              <w:jc w:val="center"/>
            </w:pPr>
            <w:r>
              <w:t>1,000,000+</w:t>
            </w:r>
            <w:r w:rsidR="0094736C">
              <w:t xml:space="preserve"> (10 Lakh)</w:t>
            </w:r>
          </w:p>
        </w:tc>
        <w:tc>
          <w:tcPr>
            <w:tcW w:w="3510" w:type="dxa"/>
          </w:tcPr>
          <w:p w14:paraId="57A1D397" w14:textId="77777777" w:rsidR="00D15EA2" w:rsidRDefault="00D13AB6" w:rsidP="00D13AB6">
            <w:pPr>
              <w:jc w:val="center"/>
            </w:pPr>
            <w:r>
              <w:t>10000+</w:t>
            </w:r>
          </w:p>
        </w:tc>
      </w:tr>
      <w:tr w:rsidR="00D15EA2" w14:paraId="1A528A6A" w14:textId="77777777" w:rsidTr="00D13AB6">
        <w:trPr>
          <w:trHeight w:val="313"/>
        </w:trPr>
        <w:tc>
          <w:tcPr>
            <w:tcW w:w="596" w:type="dxa"/>
          </w:tcPr>
          <w:p w14:paraId="6EAEDED3" w14:textId="77777777" w:rsidR="00D15EA2" w:rsidRDefault="00D15EA2" w:rsidP="00D13AB6">
            <w:r>
              <w:t>8</w:t>
            </w:r>
          </w:p>
        </w:tc>
        <w:tc>
          <w:tcPr>
            <w:tcW w:w="2801" w:type="dxa"/>
          </w:tcPr>
          <w:p w14:paraId="45A740A9" w14:textId="77777777" w:rsidR="00D15EA2" w:rsidRDefault="00D15EA2" w:rsidP="00D13AB6">
            <w:r>
              <w:t>Videocon D2H</w:t>
            </w:r>
          </w:p>
        </w:tc>
        <w:tc>
          <w:tcPr>
            <w:tcW w:w="2869" w:type="dxa"/>
          </w:tcPr>
          <w:p w14:paraId="3C685E8C" w14:textId="77777777" w:rsidR="00D15EA2" w:rsidRDefault="00D15EA2" w:rsidP="00D13AB6">
            <w:pPr>
              <w:jc w:val="center"/>
            </w:pPr>
            <w:r>
              <w:t>1,000,000+</w:t>
            </w:r>
            <w:r w:rsidR="0094736C">
              <w:t xml:space="preserve"> (10 Lakh)</w:t>
            </w:r>
          </w:p>
        </w:tc>
        <w:tc>
          <w:tcPr>
            <w:tcW w:w="3510" w:type="dxa"/>
          </w:tcPr>
          <w:p w14:paraId="0B0001D2" w14:textId="77777777" w:rsidR="00D15EA2" w:rsidRDefault="00D13AB6" w:rsidP="00D13AB6">
            <w:pPr>
              <w:jc w:val="center"/>
            </w:pPr>
            <w:r>
              <w:t>10000+</w:t>
            </w:r>
          </w:p>
        </w:tc>
      </w:tr>
      <w:tr w:rsidR="00D15EA2" w14:paraId="387CAC4A" w14:textId="77777777" w:rsidTr="00D13AB6">
        <w:tc>
          <w:tcPr>
            <w:tcW w:w="596" w:type="dxa"/>
          </w:tcPr>
          <w:p w14:paraId="6B94D607" w14:textId="77777777" w:rsidR="00D15EA2" w:rsidRDefault="00D15EA2" w:rsidP="00D13AB6">
            <w:r>
              <w:t>9</w:t>
            </w:r>
          </w:p>
        </w:tc>
        <w:tc>
          <w:tcPr>
            <w:tcW w:w="2801" w:type="dxa"/>
          </w:tcPr>
          <w:p w14:paraId="47E3BC5C" w14:textId="77777777" w:rsidR="00D15EA2" w:rsidRDefault="00D15EA2" w:rsidP="00D13AB6">
            <w:r>
              <w:t>DEN</w:t>
            </w:r>
          </w:p>
        </w:tc>
        <w:tc>
          <w:tcPr>
            <w:tcW w:w="2869" w:type="dxa"/>
          </w:tcPr>
          <w:p w14:paraId="06BDEBF8" w14:textId="77777777" w:rsidR="00D15EA2" w:rsidRDefault="00D13AB6" w:rsidP="00D13AB6">
            <w:pPr>
              <w:jc w:val="center"/>
            </w:pPr>
            <w:r>
              <w:t>100,000+</w:t>
            </w:r>
            <w:r w:rsidR="0094736C">
              <w:t xml:space="preserve"> (1 Lakh)</w:t>
            </w:r>
          </w:p>
        </w:tc>
        <w:tc>
          <w:tcPr>
            <w:tcW w:w="3510" w:type="dxa"/>
          </w:tcPr>
          <w:p w14:paraId="3F1234B4" w14:textId="77777777" w:rsidR="00D15EA2" w:rsidRDefault="00D13AB6" w:rsidP="00D13AB6">
            <w:pPr>
              <w:jc w:val="center"/>
            </w:pPr>
            <w:r>
              <w:t>1000+</w:t>
            </w:r>
          </w:p>
        </w:tc>
      </w:tr>
      <w:tr w:rsidR="00D15EA2" w14:paraId="7A28C248" w14:textId="77777777" w:rsidTr="00D13AB6">
        <w:tc>
          <w:tcPr>
            <w:tcW w:w="596" w:type="dxa"/>
          </w:tcPr>
          <w:p w14:paraId="21EA76FD" w14:textId="77777777" w:rsidR="00D15EA2" w:rsidRDefault="00D15EA2" w:rsidP="00D13AB6">
            <w:r>
              <w:t>10</w:t>
            </w:r>
          </w:p>
        </w:tc>
        <w:tc>
          <w:tcPr>
            <w:tcW w:w="2801" w:type="dxa"/>
          </w:tcPr>
          <w:p w14:paraId="3AE39529" w14:textId="77777777" w:rsidR="00D15EA2" w:rsidRDefault="00D15EA2" w:rsidP="00D13AB6">
            <w:r>
              <w:t>VR Devotee</w:t>
            </w:r>
          </w:p>
        </w:tc>
        <w:tc>
          <w:tcPr>
            <w:tcW w:w="2869" w:type="dxa"/>
          </w:tcPr>
          <w:p w14:paraId="47DE2A26" w14:textId="77777777" w:rsidR="00D15EA2" w:rsidRDefault="00D13AB6" w:rsidP="00D13AB6">
            <w:pPr>
              <w:jc w:val="center"/>
            </w:pPr>
            <w:r>
              <w:t>100,000+</w:t>
            </w:r>
            <w:r w:rsidR="0094736C">
              <w:t xml:space="preserve"> (1 Lakh)</w:t>
            </w:r>
          </w:p>
        </w:tc>
        <w:tc>
          <w:tcPr>
            <w:tcW w:w="3510" w:type="dxa"/>
          </w:tcPr>
          <w:p w14:paraId="3103CEFE" w14:textId="77777777" w:rsidR="00D15EA2" w:rsidRDefault="00D13AB6" w:rsidP="00D13AB6">
            <w:pPr>
              <w:jc w:val="center"/>
            </w:pPr>
            <w:r>
              <w:t>1000+</w:t>
            </w:r>
          </w:p>
        </w:tc>
      </w:tr>
      <w:tr w:rsidR="00D15EA2" w14:paraId="09C30058" w14:textId="77777777" w:rsidTr="00D13AB6">
        <w:tc>
          <w:tcPr>
            <w:tcW w:w="596" w:type="dxa"/>
          </w:tcPr>
          <w:p w14:paraId="08B24676" w14:textId="77777777" w:rsidR="00D15EA2" w:rsidRDefault="00D15EA2" w:rsidP="00D13AB6">
            <w:r>
              <w:t>11</w:t>
            </w:r>
          </w:p>
        </w:tc>
        <w:tc>
          <w:tcPr>
            <w:tcW w:w="2801" w:type="dxa"/>
          </w:tcPr>
          <w:p w14:paraId="3A45CB8C" w14:textId="77777777" w:rsidR="00D15EA2" w:rsidRDefault="00D15EA2" w:rsidP="00D13AB6">
            <w:r>
              <w:t>Digiflix</w:t>
            </w:r>
          </w:p>
        </w:tc>
        <w:tc>
          <w:tcPr>
            <w:tcW w:w="2869" w:type="dxa"/>
          </w:tcPr>
          <w:p w14:paraId="229E99EB" w14:textId="77777777" w:rsidR="00D15EA2" w:rsidRDefault="00D13AB6" w:rsidP="00D13AB6">
            <w:pPr>
              <w:jc w:val="center"/>
            </w:pPr>
            <w:r>
              <w:t>10,000+</w:t>
            </w:r>
            <w:r w:rsidR="0094736C">
              <w:t xml:space="preserve"> (Ten thousand)</w:t>
            </w:r>
          </w:p>
        </w:tc>
        <w:tc>
          <w:tcPr>
            <w:tcW w:w="3510" w:type="dxa"/>
          </w:tcPr>
          <w:p w14:paraId="3983A0F7" w14:textId="77777777" w:rsidR="00D15EA2" w:rsidRDefault="00D13AB6" w:rsidP="00D13AB6">
            <w:pPr>
              <w:jc w:val="center"/>
            </w:pPr>
            <w:r>
              <w:t>100+</w:t>
            </w:r>
          </w:p>
        </w:tc>
      </w:tr>
    </w:tbl>
    <w:p w14:paraId="18F0F6EE" w14:textId="77777777" w:rsidR="00D13AB6" w:rsidRPr="0013327A" w:rsidRDefault="0094736C" w:rsidP="00D13AB6">
      <w:pPr>
        <w:pStyle w:val="IntenseQuote"/>
        <w:tabs>
          <w:tab w:val="left" w:pos="8505"/>
        </w:tabs>
        <w:ind w:left="709" w:right="656"/>
        <w:outlineLvl w:val="0"/>
        <w:rPr>
          <w:i w:val="0"/>
          <w:iCs w:val="0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 </w:t>
      </w:r>
      <w:r w:rsidR="00D13AB6" w:rsidRPr="0013327A">
        <w:rPr>
          <w:rStyle w:val="IntenseEmphasis"/>
          <w:sz w:val="36"/>
          <w:szCs w:val="36"/>
        </w:rPr>
        <w:t>Monthly Statis</w:t>
      </w:r>
      <w:r w:rsidR="00D13AB6">
        <w:rPr>
          <w:rStyle w:val="IntenseEmphasis"/>
          <w:sz w:val="36"/>
          <w:szCs w:val="36"/>
        </w:rPr>
        <w:t xml:space="preserve">tics of Om Shanti Channel–April </w:t>
      </w:r>
      <w:r w:rsidR="00D13AB6" w:rsidRPr="0013327A">
        <w:rPr>
          <w:rStyle w:val="IntenseEmphasis"/>
          <w:sz w:val="36"/>
          <w:szCs w:val="36"/>
        </w:rPr>
        <w:t>2019</w:t>
      </w:r>
    </w:p>
    <w:p w14:paraId="6F3DBC75" w14:textId="77777777" w:rsidR="00D13AB6" w:rsidRPr="0013327A" w:rsidRDefault="00D13AB6" w:rsidP="00D13AB6">
      <w:pPr>
        <w:widowControl w:val="0"/>
        <w:autoSpaceDE w:val="0"/>
        <w:autoSpaceDN w:val="0"/>
        <w:adjustRightInd w:val="0"/>
        <w:spacing w:after="200" w:line="276" w:lineRule="auto"/>
        <w:ind w:left="567" w:right="-380"/>
        <w:rPr>
          <w:rFonts w:cs="Times New Roman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</w:t>
      </w:r>
      <w:r w:rsidRPr="0013327A">
        <w:rPr>
          <w:rFonts w:cs="Helvetica"/>
          <w:b/>
          <w:bCs/>
          <w:sz w:val="28"/>
          <w:szCs w:val="28"/>
        </w:rPr>
        <w:t xml:space="preserve">Total viewership </w:t>
      </w:r>
      <w:r>
        <w:rPr>
          <w:rFonts w:cs="Helvetica"/>
          <w:b/>
          <w:bCs/>
          <w:sz w:val="28"/>
          <w:szCs w:val="28"/>
        </w:rPr>
        <w:t xml:space="preserve">on </w:t>
      </w:r>
      <w:r w:rsidRPr="0013327A">
        <w:rPr>
          <w:rFonts w:cs="Helvetica"/>
          <w:b/>
          <w:bCs/>
          <w:sz w:val="28"/>
          <w:szCs w:val="28"/>
        </w:rPr>
        <w:t xml:space="preserve">YouTube           </w:t>
      </w:r>
      <w:r>
        <w:rPr>
          <w:rFonts w:cs="Helvetica"/>
          <w:b/>
          <w:bCs/>
          <w:sz w:val="28"/>
          <w:szCs w:val="28"/>
        </w:rPr>
        <w:t xml:space="preserve">     </w:t>
      </w:r>
      <w:r w:rsidRPr="0013327A">
        <w:rPr>
          <w:rFonts w:cs="Helvetica"/>
          <w:b/>
          <w:bCs/>
          <w:sz w:val="28"/>
          <w:szCs w:val="28"/>
        </w:rPr>
        <w:t xml:space="preserve"> </w:t>
      </w:r>
      <w:r>
        <w:rPr>
          <w:rFonts w:cs="Helvetica"/>
          <w:b/>
          <w:bCs/>
          <w:sz w:val="28"/>
          <w:szCs w:val="28"/>
        </w:rPr>
        <w:t xml:space="preserve">             </w:t>
      </w:r>
      <w:r w:rsidRPr="0013327A">
        <w:rPr>
          <w:rFonts w:cs="Helvetica"/>
          <w:b/>
          <w:bCs/>
          <w:sz w:val="28"/>
          <w:szCs w:val="28"/>
        </w:rPr>
        <w:t>: 709,791</w:t>
      </w:r>
    </w:p>
    <w:p w14:paraId="2E73D6F5" w14:textId="77777777" w:rsidR="00D13AB6" w:rsidRPr="0013327A" w:rsidRDefault="00D13AB6" w:rsidP="00D13AB6">
      <w:pPr>
        <w:widowControl w:val="0"/>
        <w:autoSpaceDE w:val="0"/>
        <w:autoSpaceDN w:val="0"/>
        <w:adjustRightInd w:val="0"/>
        <w:spacing w:after="200" w:line="276" w:lineRule="auto"/>
        <w:ind w:left="567" w:right="-380"/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</w:t>
      </w:r>
      <w:r w:rsidRPr="0013327A">
        <w:rPr>
          <w:rFonts w:cs="Helvetica"/>
          <w:b/>
          <w:bCs/>
          <w:sz w:val="28"/>
          <w:szCs w:val="28"/>
        </w:rPr>
        <w:t xml:space="preserve">Total </w:t>
      </w:r>
      <w:r>
        <w:rPr>
          <w:rFonts w:cs="Helvetica"/>
          <w:b/>
          <w:bCs/>
          <w:sz w:val="28"/>
          <w:szCs w:val="28"/>
        </w:rPr>
        <w:t xml:space="preserve">viewers on Facebook                                  </w:t>
      </w:r>
      <w:r w:rsidRPr="0013327A">
        <w:rPr>
          <w:rFonts w:cs="Helvetica"/>
          <w:b/>
          <w:bCs/>
          <w:sz w:val="28"/>
          <w:szCs w:val="28"/>
        </w:rPr>
        <w:t>: 219,388</w:t>
      </w:r>
    </w:p>
    <w:p w14:paraId="2D0A319F" w14:textId="77777777" w:rsidR="00D13AB6" w:rsidRPr="0013327A" w:rsidRDefault="00D13AB6" w:rsidP="00D13AB6">
      <w:pPr>
        <w:widowControl w:val="0"/>
        <w:autoSpaceDE w:val="0"/>
        <w:autoSpaceDN w:val="0"/>
        <w:adjustRightInd w:val="0"/>
        <w:spacing w:after="200" w:line="276" w:lineRule="auto"/>
        <w:ind w:left="567" w:right="-380"/>
        <w:outlineLvl w:val="0"/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              </w:t>
      </w:r>
      <w:r w:rsidRPr="0013327A">
        <w:rPr>
          <w:rFonts w:cs="Helvetica"/>
          <w:b/>
          <w:bCs/>
          <w:sz w:val="28"/>
          <w:szCs w:val="28"/>
        </w:rPr>
        <w:t>Average monthly viewership on Social media :</w:t>
      </w:r>
      <w:r>
        <w:rPr>
          <w:rFonts w:cs="Helvetica"/>
          <w:b/>
          <w:bCs/>
          <w:sz w:val="28"/>
          <w:szCs w:val="28"/>
        </w:rPr>
        <w:t xml:space="preserve"> 450,000.</w:t>
      </w:r>
    </w:p>
    <w:p w14:paraId="7B1E7893" w14:textId="77777777" w:rsidR="0094736C" w:rsidRDefault="0094736C"/>
    <w:p w14:paraId="5B049B1C" w14:textId="77777777" w:rsidR="0094736C" w:rsidRDefault="0094736C"/>
    <w:p w14:paraId="5ABF56D0" w14:textId="77777777" w:rsidR="0094736C" w:rsidRDefault="0094736C"/>
    <w:p w14:paraId="79725B00" w14:textId="77777777" w:rsidR="0094736C" w:rsidRDefault="0094736C"/>
    <w:p w14:paraId="331A0F5A" w14:textId="0F3B3687" w:rsidR="0094736C" w:rsidRPr="006A27D8" w:rsidRDefault="0094736C" w:rsidP="0094736C">
      <w:pPr>
        <w:widowControl w:val="0"/>
        <w:autoSpaceDE w:val="0"/>
        <w:autoSpaceDN w:val="0"/>
        <w:adjustRightInd w:val="0"/>
        <w:ind w:right="-380"/>
        <w:jc w:val="both"/>
        <w:rPr>
          <w:rFonts w:cs="Helvetica"/>
          <w:b/>
          <w:color w:val="262626"/>
          <w:sz w:val="28"/>
          <w:szCs w:val="28"/>
        </w:rPr>
      </w:pPr>
      <w:r w:rsidRPr="006A27D8">
        <w:rPr>
          <w:rFonts w:cs="Helvetica"/>
          <w:b/>
          <w:color w:val="262626"/>
          <w:sz w:val="28"/>
          <w:szCs w:val="28"/>
        </w:rPr>
        <w:t>Total subscriber base of all these platforms taken together is a whopping 200 million and on all these platforms Om Shanti Channel reache</w:t>
      </w:r>
      <w:r w:rsidR="0064213F">
        <w:rPr>
          <w:rFonts w:cs="Helvetica"/>
          <w:b/>
          <w:color w:val="262626"/>
          <w:sz w:val="28"/>
          <w:szCs w:val="28"/>
        </w:rPr>
        <w:t>d</w:t>
      </w:r>
      <w:r w:rsidRPr="006A27D8">
        <w:rPr>
          <w:rFonts w:cs="Helvetica"/>
          <w:b/>
          <w:color w:val="262626"/>
          <w:sz w:val="28"/>
          <w:szCs w:val="28"/>
        </w:rPr>
        <w:t xml:space="preserve"> out to an a</w:t>
      </w:r>
      <w:r w:rsidR="000306B2">
        <w:rPr>
          <w:rFonts w:cs="Helvetica"/>
          <w:b/>
          <w:color w:val="262626"/>
          <w:sz w:val="28"/>
          <w:szCs w:val="28"/>
        </w:rPr>
        <w:t xml:space="preserve">verage of 2 million Subscribers </w:t>
      </w:r>
      <w:r w:rsidR="0064213F">
        <w:rPr>
          <w:rFonts w:cs="Helvetica"/>
          <w:b/>
          <w:color w:val="262626"/>
          <w:sz w:val="28"/>
          <w:szCs w:val="28"/>
        </w:rPr>
        <w:t>last</w:t>
      </w:r>
      <w:bookmarkStart w:id="0" w:name="_GoBack"/>
      <w:bookmarkEnd w:id="0"/>
      <w:r w:rsidR="000306B2">
        <w:rPr>
          <w:rFonts w:cs="Helvetica"/>
          <w:b/>
          <w:color w:val="262626"/>
          <w:sz w:val="28"/>
          <w:szCs w:val="28"/>
        </w:rPr>
        <w:t xml:space="preserve"> month.</w:t>
      </w:r>
    </w:p>
    <w:p w14:paraId="09CBCF62" w14:textId="77777777" w:rsidR="0094736C" w:rsidRDefault="0094736C" w:rsidP="0094736C">
      <w:pPr>
        <w:jc w:val="both"/>
      </w:pPr>
    </w:p>
    <w:p w14:paraId="6ADF945A" w14:textId="77777777" w:rsidR="0094736C" w:rsidRDefault="0094736C"/>
    <w:p w14:paraId="1E4B31EA" w14:textId="77777777" w:rsidR="0094736C" w:rsidRDefault="0094736C"/>
    <w:sectPr w:rsidR="0094736C" w:rsidSect="0094736C"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A2"/>
    <w:rsid w:val="0001456B"/>
    <w:rsid w:val="000306B2"/>
    <w:rsid w:val="00095639"/>
    <w:rsid w:val="005D22F0"/>
    <w:rsid w:val="0064213F"/>
    <w:rsid w:val="006A27D8"/>
    <w:rsid w:val="0094736C"/>
    <w:rsid w:val="00D13AB6"/>
    <w:rsid w:val="00D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CB4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15EA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EA2"/>
    <w:rPr>
      <w:rFonts w:ascii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A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AB6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D13A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Monthly Statistics of Om Shanti Channel–April 2019</vt:lpstr>
      <vt:lpstr>Average monthly viewership on Social media : 450,000.</vt:lpstr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2019-05-17T05:48:00Z</dcterms:created>
  <dcterms:modified xsi:type="dcterms:W3CDTF">2019-05-19T11:32:00Z</dcterms:modified>
</cp:coreProperties>
</file>